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A52C" w14:textId="77777777" w:rsidR="00995D15" w:rsidRPr="005462AC" w:rsidRDefault="00995D15" w:rsidP="00265A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A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</w:t>
      </w:r>
    </w:p>
    <w:p w14:paraId="6D958510" w14:textId="77777777" w:rsidR="00995D15" w:rsidRPr="005462AC" w:rsidRDefault="005462AC" w:rsidP="00265A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AC">
        <w:rPr>
          <w:rFonts w:ascii="Times New Roman" w:hAnsi="Times New Roman" w:cs="Times New Roman"/>
          <w:b/>
          <w:sz w:val="28"/>
          <w:szCs w:val="28"/>
          <w:u w:val="single"/>
        </w:rPr>
        <w:t>профориентационный</w:t>
      </w:r>
      <w:r w:rsidR="0044560A" w:rsidRPr="005462A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работы</w:t>
      </w:r>
      <w:r w:rsidR="00E2301A" w:rsidRPr="00C55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62AC">
        <w:rPr>
          <w:rFonts w:ascii="Times New Roman" w:hAnsi="Times New Roman" w:cs="Times New Roman"/>
          <w:b/>
          <w:sz w:val="28"/>
          <w:szCs w:val="28"/>
          <w:u w:val="single"/>
        </w:rPr>
        <w:t>за 2023 - 2024</w:t>
      </w:r>
      <w:r w:rsidR="00995D15" w:rsidRPr="005462A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14:paraId="1C1EAF3A" w14:textId="77777777" w:rsidR="00995D15" w:rsidRPr="005462AC" w:rsidRDefault="00995D15" w:rsidP="00265A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34F3A6" w14:textId="77777777" w:rsidR="009D2D80" w:rsidRPr="005462AC" w:rsidRDefault="009D2D80" w:rsidP="00265A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462AC">
        <w:rPr>
          <w:color w:val="000000"/>
          <w:sz w:val="28"/>
          <w:szCs w:val="28"/>
        </w:rPr>
        <w:t>Проблема выбора профессии стоит перед старшеклассниками всегда, а сейчас она становится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претерпевают существенные изменения.</w:t>
      </w:r>
    </w:p>
    <w:p w14:paraId="6A740E41" w14:textId="77777777" w:rsidR="009D2D80" w:rsidRPr="005462AC" w:rsidRDefault="009D2D80" w:rsidP="00265A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462AC">
        <w:rPr>
          <w:color w:val="000000"/>
          <w:sz w:val="28"/>
          <w:szCs w:val="28"/>
        </w:rPr>
        <w:t>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счёте – благополучия его семьи.</w:t>
      </w:r>
    </w:p>
    <w:p w14:paraId="0153C37C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Цели </w:t>
      </w:r>
      <w:r w:rsidR="005462AC">
        <w:rPr>
          <w:rFonts w:ascii="Times New Roman" w:hAnsi="Times New Roman" w:cs="Times New Roman"/>
          <w:sz w:val="28"/>
          <w:szCs w:val="28"/>
        </w:rPr>
        <w:t>профориентационной</w:t>
      </w:r>
      <w:r w:rsidRPr="005462AC">
        <w:rPr>
          <w:rFonts w:ascii="Times New Roman" w:hAnsi="Times New Roman" w:cs="Times New Roman"/>
          <w:sz w:val="28"/>
          <w:szCs w:val="28"/>
        </w:rPr>
        <w:t xml:space="preserve"> работы в школе: </w:t>
      </w:r>
    </w:p>
    <w:p w14:paraId="057F26CB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Оказание профориентационной поддержки обучающимся в процессе выбора профиля обучения и сферы будущей профессиональной деятельности. </w:t>
      </w:r>
    </w:p>
    <w:p w14:paraId="79FFFCCE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Основные задачи профориентационной работы в школе: </w:t>
      </w:r>
    </w:p>
    <w:p w14:paraId="6C9265F9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формирование осознанного выбора будущей профессии и возможностей реализации собственных жизненных планов; </w:t>
      </w:r>
    </w:p>
    <w:p w14:paraId="475EFB11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проблем, </w:t>
      </w:r>
    </w:p>
    <w:p w14:paraId="21D28D86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воспитания у детей уважения к труду и людям труда, трудовым достижениям;</w:t>
      </w:r>
    </w:p>
    <w:p w14:paraId="258C190F" w14:textId="77777777" w:rsidR="009D2D80" w:rsidRPr="005462AC" w:rsidRDefault="009D2D80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обязанностей. </w:t>
      </w:r>
    </w:p>
    <w:p w14:paraId="0AAA23F4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При организации профориентационной работы в школе соблюдаются следующие принципы: </w:t>
      </w:r>
    </w:p>
    <w:p w14:paraId="3C31F067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1) Систематичность и преемственность - профориентационная работа не ограничивается работой только с обучающимися выпускных классов. Эта работа ведется с </w:t>
      </w:r>
      <w:r w:rsidR="009D2D80" w:rsidRPr="005462AC">
        <w:rPr>
          <w:rFonts w:ascii="Times New Roman" w:hAnsi="Times New Roman" w:cs="Times New Roman"/>
          <w:sz w:val="28"/>
          <w:szCs w:val="28"/>
        </w:rPr>
        <w:t>пятого</w:t>
      </w:r>
      <w:r w:rsidRPr="005462AC">
        <w:rPr>
          <w:rFonts w:ascii="Times New Roman" w:hAnsi="Times New Roman" w:cs="Times New Roman"/>
          <w:sz w:val="28"/>
          <w:szCs w:val="28"/>
        </w:rPr>
        <w:t xml:space="preserve"> по одиннадцатый класс. </w:t>
      </w:r>
    </w:p>
    <w:p w14:paraId="62E07210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lastRenderedPageBreak/>
        <w:t xml:space="preserve">2)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 </w:t>
      </w:r>
    </w:p>
    <w:p w14:paraId="5784B710" w14:textId="77777777" w:rsidR="00AE5DCA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3) Оптимальное сочетание массовых, групповых и индивидуальных форм профориентационной работы с обучающимися и родителями. </w:t>
      </w:r>
    </w:p>
    <w:p w14:paraId="196FC631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4) Связь профориентации с жизнью. </w:t>
      </w:r>
    </w:p>
    <w:p w14:paraId="7013166C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Направления профессиональной ориентации в школе: </w:t>
      </w:r>
    </w:p>
    <w:p w14:paraId="27501829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Профессиональное просвещение; </w:t>
      </w:r>
    </w:p>
    <w:p w14:paraId="46BB982A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Профессиональная консультация. </w:t>
      </w:r>
    </w:p>
    <w:p w14:paraId="25C950BC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>Для проф</w:t>
      </w:r>
      <w:r w:rsidR="009D2D80" w:rsidRPr="005462AC">
        <w:rPr>
          <w:rFonts w:ascii="Times New Roman" w:hAnsi="Times New Roman" w:cs="Times New Roman"/>
          <w:sz w:val="28"/>
          <w:szCs w:val="28"/>
        </w:rPr>
        <w:t>ориентационной работы выделены 3</w:t>
      </w:r>
      <w:r w:rsidRPr="005462AC">
        <w:rPr>
          <w:rFonts w:ascii="Times New Roman" w:hAnsi="Times New Roman" w:cs="Times New Roman"/>
          <w:sz w:val="28"/>
          <w:szCs w:val="28"/>
        </w:rPr>
        <w:t xml:space="preserve"> возрастные группы: </w:t>
      </w:r>
    </w:p>
    <w:p w14:paraId="372B0F18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5 - 7 классы, </w:t>
      </w:r>
    </w:p>
    <w:p w14:paraId="09EEDA8C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8 - 9 классы. </w:t>
      </w:r>
    </w:p>
    <w:p w14:paraId="2B42E3A2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5462AC">
        <w:rPr>
          <w:rFonts w:ascii="Times New Roman" w:hAnsi="Times New Roman" w:cs="Times New Roman"/>
          <w:sz w:val="28"/>
          <w:szCs w:val="28"/>
        </w:rPr>
        <w:t xml:space="preserve"> 10-11 классы </w:t>
      </w:r>
    </w:p>
    <w:p w14:paraId="40238F39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Этапы и содержание профориентационной работы в школе: </w:t>
      </w:r>
    </w:p>
    <w:p w14:paraId="2F3A6196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5-7 классы: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возможностях; приобретение первоначального опыта в различных сферах социально-профессиональной практики; </w:t>
      </w:r>
    </w:p>
    <w:p w14:paraId="6DBE9633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8-9 классы: групповое и индивидуальное профконсультирование, с целью выявления и формирования адекватного принятия решения о выборе профиля обучения. </w:t>
      </w:r>
    </w:p>
    <w:p w14:paraId="43951325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10-11 классы: углубленное изучение предметов согласно профилю обучение, организация первых трудовых практик, коррекция решения о выборе профессии. </w:t>
      </w:r>
    </w:p>
    <w:p w14:paraId="490C4C94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>С начала учебного года в школе проводится профориентационная работа: в выпускных классах оформлен уголок «Куда</w:t>
      </w:r>
      <w:r w:rsidR="009D2D80" w:rsidRPr="005462AC">
        <w:rPr>
          <w:rFonts w:ascii="Times New Roman" w:hAnsi="Times New Roman" w:cs="Times New Roman"/>
          <w:sz w:val="28"/>
          <w:szCs w:val="28"/>
        </w:rPr>
        <w:t xml:space="preserve"> пойти учиться»</w:t>
      </w:r>
      <w:r w:rsidRPr="005462AC">
        <w:rPr>
          <w:rFonts w:ascii="Times New Roman" w:hAnsi="Times New Roman" w:cs="Times New Roman"/>
          <w:sz w:val="28"/>
          <w:szCs w:val="28"/>
        </w:rPr>
        <w:t xml:space="preserve">. </w:t>
      </w:r>
      <w:r w:rsidR="005462AC">
        <w:rPr>
          <w:rFonts w:ascii="Times New Roman" w:hAnsi="Times New Roman" w:cs="Times New Roman"/>
          <w:sz w:val="28"/>
          <w:szCs w:val="28"/>
        </w:rPr>
        <w:t>Была совершена экскурсия на завод минеральной лечебно-столовой воды «Арран», а также учащиеся посетили мастер-классы на базе Дербентского медицинского колледжа им. Илизарова и Колледжа народных промыслов</w:t>
      </w:r>
      <w:r w:rsidR="00123F19">
        <w:rPr>
          <w:rFonts w:ascii="Times New Roman" w:hAnsi="Times New Roman" w:cs="Times New Roman"/>
          <w:sz w:val="28"/>
          <w:szCs w:val="28"/>
        </w:rPr>
        <w:t>.</w:t>
      </w:r>
    </w:p>
    <w:p w14:paraId="77E2B74F" w14:textId="77777777" w:rsidR="00CD16F2" w:rsidRPr="005462AC" w:rsidRDefault="00CD16F2" w:rsidP="00265A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прогноза дальнейшего профессионального самоопределения проводились</w:t>
      </w:r>
      <w:r w:rsidRPr="00546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 индивидуальные и групповые консультирования по вопросам выбора той или иной профессии, адекватного соотношения интересов, способностей, здоровья ребёнка и требований профессии </w:t>
      </w:r>
      <w:r w:rsidRPr="00546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8-11 классов. А также проводилось </w:t>
      </w:r>
      <w:r w:rsidRPr="00546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достоверное изучение, выявление психологических аспектов профессиональной пригодности, структуры личности и формирование определённой профессиональной направленности.</w:t>
      </w:r>
    </w:p>
    <w:p w14:paraId="4F9F40F8" w14:textId="77777777" w:rsidR="009D2D80" w:rsidRPr="005462AC" w:rsidRDefault="00995D15" w:rsidP="00265A1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lastRenderedPageBreak/>
        <w:t>Согласно плану п</w:t>
      </w:r>
      <w:r w:rsidR="0044560A" w:rsidRPr="005462AC">
        <w:rPr>
          <w:rFonts w:ascii="Times New Roman" w:hAnsi="Times New Roman" w:cs="Times New Roman"/>
          <w:sz w:val="28"/>
          <w:szCs w:val="28"/>
        </w:rPr>
        <w:t>рофориентационной работы за 2022-2023</w:t>
      </w:r>
      <w:r w:rsidRPr="005462AC">
        <w:rPr>
          <w:rFonts w:ascii="Times New Roman" w:hAnsi="Times New Roman" w:cs="Times New Roman"/>
          <w:sz w:val="28"/>
          <w:szCs w:val="28"/>
        </w:rPr>
        <w:t xml:space="preserve"> год проведены следующие мероприятия: В рамках программ предпрофильной подготовки и профильного обучения идет профориентационная работа через углубленное изучение предметов: </w:t>
      </w:r>
      <w:r w:rsidR="009D2D80" w:rsidRPr="005462AC">
        <w:rPr>
          <w:rFonts w:ascii="Times New Roman" w:hAnsi="Times New Roman" w:cs="Times New Roman"/>
          <w:sz w:val="28"/>
          <w:szCs w:val="28"/>
        </w:rPr>
        <w:t xml:space="preserve">математика, русский язык, </w:t>
      </w:r>
      <w:r w:rsidRPr="005462AC">
        <w:rPr>
          <w:rFonts w:ascii="Times New Roman" w:hAnsi="Times New Roman" w:cs="Times New Roman"/>
          <w:sz w:val="28"/>
          <w:szCs w:val="28"/>
        </w:rPr>
        <w:t>биология, история, обществоз</w:t>
      </w:r>
      <w:r w:rsidR="009D2D80" w:rsidRPr="005462AC">
        <w:rPr>
          <w:rFonts w:ascii="Times New Roman" w:hAnsi="Times New Roman" w:cs="Times New Roman"/>
          <w:sz w:val="28"/>
          <w:szCs w:val="28"/>
        </w:rPr>
        <w:t>нание, химия, информатика - в 9</w:t>
      </w:r>
      <w:r w:rsidRPr="005462AC">
        <w:rPr>
          <w:rFonts w:ascii="Times New Roman" w:hAnsi="Times New Roman" w:cs="Times New Roman"/>
          <w:sz w:val="28"/>
          <w:szCs w:val="28"/>
        </w:rPr>
        <w:t>-11 классах в</w:t>
      </w:r>
      <w:r w:rsidR="009D2D80" w:rsidRPr="005462AC">
        <w:rPr>
          <w:rFonts w:ascii="Times New Roman" w:hAnsi="Times New Roman" w:cs="Times New Roman"/>
          <w:sz w:val="28"/>
          <w:szCs w:val="28"/>
        </w:rPr>
        <w:t xml:space="preserve"> очном и</w:t>
      </w:r>
      <w:r w:rsidRPr="005462AC">
        <w:rPr>
          <w:rFonts w:ascii="Times New Roman" w:hAnsi="Times New Roman" w:cs="Times New Roman"/>
          <w:sz w:val="28"/>
          <w:szCs w:val="28"/>
        </w:rPr>
        <w:t xml:space="preserve"> дистанционном режиме</w:t>
      </w:r>
      <w:r w:rsidR="009D2D80" w:rsidRPr="005462AC">
        <w:rPr>
          <w:rFonts w:ascii="Times New Roman" w:hAnsi="Times New Roman" w:cs="Times New Roman"/>
          <w:sz w:val="28"/>
          <w:szCs w:val="28"/>
        </w:rPr>
        <w:t>.</w:t>
      </w:r>
    </w:p>
    <w:p w14:paraId="2B8C39E5" w14:textId="77777777" w:rsidR="000426EF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>Проведено тестирование по профориентационным диагностикам «Карта интересов</w:t>
      </w:r>
      <w:r w:rsidR="00846218" w:rsidRPr="005462A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D95CAD4" w14:textId="77777777" w:rsidR="00A54870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В течение года проводились лекции, беседы психологической и медико-социальной тематики ("Психологические основы выбора профессии", </w:t>
      </w:r>
      <w:r w:rsidR="006C5C24" w:rsidRPr="005462AC">
        <w:rPr>
          <w:rFonts w:ascii="Times New Roman" w:hAnsi="Times New Roman" w:cs="Times New Roman"/>
          <w:sz w:val="28"/>
          <w:szCs w:val="28"/>
        </w:rPr>
        <w:t>«Что влияет на выбор профессии?» «Источн</w:t>
      </w:r>
      <w:r w:rsidR="00A54870" w:rsidRPr="005462AC">
        <w:rPr>
          <w:rFonts w:ascii="Times New Roman" w:hAnsi="Times New Roman" w:cs="Times New Roman"/>
          <w:sz w:val="28"/>
          <w:szCs w:val="28"/>
        </w:rPr>
        <w:t>ики информации о мире профессий», "Про</w:t>
      </w:r>
      <w:r w:rsidR="005462AC">
        <w:rPr>
          <w:rFonts w:ascii="Times New Roman" w:hAnsi="Times New Roman" w:cs="Times New Roman"/>
          <w:sz w:val="28"/>
          <w:szCs w:val="28"/>
        </w:rPr>
        <w:t>фессии с большой перспективой", </w:t>
      </w:r>
      <w:r w:rsidR="00A54870" w:rsidRPr="005462AC">
        <w:rPr>
          <w:rFonts w:ascii="Times New Roman" w:hAnsi="Times New Roman" w:cs="Times New Roman"/>
          <w:sz w:val="28"/>
          <w:szCs w:val="28"/>
        </w:rPr>
        <w:t>"Психологические характеристики профессий», «Какую профессию я бы выбрал?»</w:t>
      </w:r>
      <w:r w:rsidRPr="005462AC">
        <w:rPr>
          <w:rFonts w:ascii="Times New Roman" w:hAnsi="Times New Roman" w:cs="Times New Roman"/>
          <w:sz w:val="28"/>
          <w:szCs w:val="28"/>
        </w:rPr>
        <w:t xml:space="preserve">и др.) </w:t>
      </w:r>
      <w:r w:rsidR="006C5C24" w:rsidRPr="005462AC">
        <w:rPr>
          <w:rFonts w:ascii="Times New Roman" w:hAnsi="Times New Roman" w:cs="Times New Roman"/>
          <w:sz w:val="28"/>
          <w:szCs w:val="28"/>
        </w:rPr>
        <w:t>Занятия с элементами тр</w:t>
      </w:r>
      <w:r w:rsidR="00A54870" w:rsidRPr="005462AC">
        <w:rPr>
          <w:rFonts w:ascii="Times New Roman" w:hAnsi="Times New Roman" w:cs="Times New Roman"/>
          <w:sz w:val="28"/>
          <w:szCs w:val="28"/>
        </w:rPr>
        <w:t>енинга «Выбор жизненного пути», «Знакомство с миром профессий». Психологический час «Все профессии важны!»</w:t>
      </w:r>
    </w:p>
    <w:p w14:paraId="3692E92E" w14:textId="77777777" w:rsidR="000426EF" w:rsidRPr="005462AC" w:rsidRDefault="00846218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>В</w:t>
      </w:r>
      <w:r w:rsidR="00A54870" w:rsidRPr="0054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стречи обучающихся 10-11 классов с представителями вузов, просмотр открытых уроков в портале «Проектория</w:t>
      </w:r>
      <w:r w:rsidR="005462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95D15" w:rsidRPr="005462AC">
        <w:rPr>
          <w:rFonts w:ascii="Times New Roman" w:hAnsi="Times New Roman" w:cs="Times New Roman"/>
          <w:sz w:val="28"/>
          <w:szCs w:val="28"/>
        </w:rPr>
        <w:t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</w:t>
      </w:r>
      <w:r w:rsidRPr="005462AC">
        <w:rPr>
          <w:rFonts w:ascii="Times New Roman" w:hAnsi="Times New Roman" w:cs="Times New Roman"/>
          <w:sz w:val="28"/>
          <w:szCs w:val="28"/>
        </w:rPr>
        <w:t xml:space="preserve">. </w:t>
      </w:r>
      <w:r w:rsidR="00995D15" w:rsidRPr="005462AC">
        <w:rPr>
          <w:rFonts w:ascii="Times New Roman" w:hAnsi="Times New Roman" w:cs="Times New Roman"/>
          <w:sz w:val="28"/>
          <w:szCs w:val="28"/>
        </w:rPr>
        <w:t xml:space="preserve">На родительских собраниях и классных часах в 9 классе,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</w:t>
      </w:r>
    </w:p>
    <w:p w14:paraId="3D084C19" w14:textId="77777777" w:rsidR="00BA63DA" w:rsidRPr="005462AC" w:rsidRDefault="00BA63DA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25C3261" w14:textId="77777777" w:rsidR="000426EF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Подводя итоги профориентационной работы можно сделать выводы: </w:t>
      </w:r>
    </w:p>
    <w:p w14:paraId="260557CE" w14:textId="77777777" w:rsidR="00846218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>1. В школе ведется целенаправленная работа по профориентации обучающихся с учетом запроса экономики современного общества.</w:t>
      </w:r>
    </w:p>
    <w:p w14:paraId="360645E4" w14:textId="77777777" w:rsidR="00265A11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 2. План профориентационной работы реализуется на достаточном уровне. </w:t>
      </w:r>
    </w:p>
    <w:p w14:paraId="29B41452" w14:textId="77777777" w:rsidR="009B7497" w:rsidRPr="005462AC" w:rsidRDefault="00995D15" w:rsidP="00265A11">
      <w:pPr>
        <w:shd w:val="clear" w:color="auto" w:fill="FFFFFF"/>
        <w:spacing w:after="0" w:line="276" w:lineRule="auto"/>
        <w:ind w:right="-1" w:firstLine="99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62AC">
        <w:rPr>
          <w:rFonts w:ascii="Times New Roman" w:hAnsi="Times New Roman" w:cs="Times New Roman"/>
          <w:sz w:val="28"/>
          <w:szCs w:val="28"/>
        </w:rPr>
        <w:t xml:space="preserve">3. 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 </w:t>
      </w:r>
    </w:p>
    <w:sectPr w:rsidR="009B7497" w:rsidRPr="005462AC" w:rsidSect="003858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3B"/>
    <w:multiLevelType w:val="hybridMultilevel"/>
    <w:tmpl w:val="EFB6B9BA"/>
    <w:lvl w:ilvl="0" w:tplc="C54EC30A">
      <w:start w:val="1"/>
      <w:numFmt w:val="decimal"/>
      <w:lvlText w:val="%1)"/>
      <w:lvlJc w:val="left"/>
    </w:lvl>
    <w:lvl w:ilvl="1" w:tplc="FD02F27E">
      <w:start w:val="1"/>
      <w:numFmt w:val="bullet"/>
      <w:lvlText w:val=""/>
      <w:lvlJc w:val="left"/>
    </w:lvl>
    <w:lvl w:ilvl="2" w:tplc="79261C14">
      <w:numFmt w:val="decimal"/>
      <w:lvlText w:val=""/>
      <w:lvlJc w:val="left"/>
    </w:lvl>
    <w:lvl w:ilvl="3" w:tplc="81B4583A">
      <w:numFmt w:val="decimal"/>
      <w:lvlText w:val=""/>
      <w:lvlJc w:val="left"/>
    </w:lvl>
    <w:lvl w:ilvl="4" w:tplc="3696A2CE">
      <w:numFmt w:val="decimal"/>
      <w:lvlText w:val=""/>
      <w:lvlJc w:val="left"/>
    </w:lvl>
    <w:lvl w:ilvl="5" w:tplc="5CC8CBB8">
      <w:numFmt w:val="decimal"/>
      <w:lvlText w:val=""/>
      <w:lvlJc w:val="left"/>
    </w:lvl>
    <w:lvl w:ilvl="6" w:tplc="05EEE87E">
      <w:numFmt w:val="decimal"/>
      <w:lvlText w:val=""/>
      <w:lvlJc w:val="left"/>
    </w:lvl>
    <w:lvl w:ilvl="7" w:tplc="C79079B2">
      <w:numFmt w:val="decimal"/>
      <w:lvlText w:val=""/>
      <w:lvlJc w:val="left"/>
    </w:lvl>
    <w:lvl w:ilvl="8" w:tplc="30EE7578">
      <w:numFmt w:val="decimal"/>
      <w:lvlText w:val=""/>
      <w:lvlJc w:val="left"/>
    </w:lvl>
  </w:abstractNum>
  <w:abstractNum w:abstractNumId="1" w15:restartNumberingAfterBreak="0">
    <w:nsid w:val="3B393ACF"/>
    <w:multiLevelType w:val="multilevel"/>
    <w:tmpl w:val="B9D8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3E43BD7"/>
    <w:multiLevelType w:val="multilevel"/>
    <w:tmpl w:val="6378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A4438"/>
    <w:multiLevelType w:val="multilevel"/>
    <w:tmpl w:val="A50C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0C344C6"/>
    <w:multiLevelType w:val="multilevel"/>
    <w:tmpl w:val="327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429093">
    <w:abstractNumId w:val="0"/>
  </w:num>
  <w:num w:numId="2" w16cid:durableId="204605468">
    <w:abstractNumId w:val="2"/>
  </w:num>
  <w:num w:numId="3" w16cid:durableId="1245839618">
    <w:abstractNumId w:val="4"/>
  </w:num>
  <w:num w:numId="4" w16cid:durableId="125003498">
    <w:abstractNumId w:val="1"/>
  </w:num>
  <w:num w:numId="5" w16cid:durableId="191812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E1"/>
    <w:rsid w:val="000426EF"/>
    <w:rsid w:val="00047CE1"/>
    <w:rsid w:val="000775A1"/>
    <w:rsid w:val="00123F19"/>
    <w:rsid w:val="00265A11"/>
    <w:rsid w:val="00385812"/>
    <w:rsid w:val="0044560A"/>
    <w:rsid w:val="005462AC"/>
    <w:rsid w:val="006C5C24"/>
    <w:rsid w:val="00846218"/>
    <w:rsid w:val="00944F47"/>
    <w:rsid w:val="00995D15"/>
    <w:rsid w:val="009B7497"/>
    <w:rsid w:val="009D2D80"/>
    <w:rsid w:val="00A54870"/>
    <w:rsid w:val="00A56B58"/>
    <w:rsid w:val="00AE5DCA"/>
    <w:rsid w:val="00B84F7B"/>
    <w:rsid w:val="00BA63DA"/>
    <w:rsid w:val="00C55F67"/>
    <w:rsid w:val="00CD16F2"/>
    <w:rsid w:val="00E2301A"/>
    <w:rsid w:val="00EB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788"/>
  <w15:docId w15:val="{E4EC6F75-FA16-4E31-96FE-E276F89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  <cp:revision>2</cp:revision>
  <cp:lastPrinted>2024-04-05T08:30:00Z</cp:lastPrinted>
  <dcterms:created xsi:type="dcterms:W3CDTF">2025-11-24T05:21:00Z</dcterms:created>
  <dcterms:modified xsi:type="dcterms:W3CDTF">2025-11-24T05:21:00Z</dcterms:modified>
</cp:coreProperties>
</file>